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6909" w14:textId="4B9C042B" w:rsidR="0061522F" w:rsidRDefault="0061522F" w:rsidP="00615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La Salle de Campoamor</w:t>
      </w:r>
    </w:p>
    <w:p w14:paraId="0B975E5E" w14:textId="76CA32E5" w:rsidR="0061522F" w:rsidRDefault="0061522F" w:rsidP="000F2C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Implementación del Plan Institucional de Ajustes y compensación Académica</w:t>
      </w:r>
    </w:p>
    <w:p w14:paraId="785B4AC8" w14:textId="295F7980" w:rsidR="0061522F" w:rsidRDefault="00936915" w:rsidP="00615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Matemáticas</w:t>
      </w:r>
      <w:r w:rsidR="0061522F">
        <w:rPr>
          <w:rFonts w:ascii="Arial" w:hAnsi="Arial" w:cs="Arial"/>
          <w:b/>
        </w:rPr>
        <w:t xml:space="preserve"> Grado Décimo</w:t>
      </w:r>
    </w:p>
    <w:p w14:paraId="50E7228F" w14:textId="77777777" w:rsidR="00087F19" w:rsidRDefault="00087F19" w:rsidP="0061522F">
      <w:pPr>
        <w:rPr>
          <w:rFonts w:ascii="Arial" w:hAnsi="Arial" w:cs="Arial"/>
          <w:b/>
          <w:u w:val="single"/>
        </w:rPr>
      </w:pPr>
    </w:p>
    <w:p w14:paraId="0E84F445" w14:textId="13076018" w:rsidR="0061522F" w:rsidRDefault="0061522F" w:rsidP="0061522F">
      <w:pPr>
        <w:rPr>
          <w:rFonts w:ascii="Arial" w:hAnsi="Arial" w:cs="Arial"/>
          <w:b/>
          <w:u w:val="single"/>
        </w:rPr>
      </w:pPr>
      <w:r w:rsidRPr="0061522F">
        <w:rPr>
          <w:rFonts w:ascii="Arial" w:hAnsi="Arial" w:cs="Arial"/>
          <w:b/>
          <w:u w:val="single"/>
        </w:rPr>
        <w:t xml:space="preserve">Fecha de entrega: </w:t>
      </w:r>
      <w:r w:rsidR="009A406B">
        <w:rPr>
          <w:rFonts w:ascii="Arial" w:hAnsi="Arial" w:cs="Arial"/>
          <w:b/>
          <w:u w:val="single"/>
        </w:rPr>
        <w:t>viernes</w:t>
      </w:r>
      <w:r w:rsidRPr="0061522F">
        <w:rPr>
          <w:rFonts w:ascii="Arial" w:hAnsi="Arial" w:cs="Arial"/>
          <w:b/>
          <w:u w:val="single"/>
        </w:rPr>
        <w:t xml:space="preserve"> 1</w:t>
      </w:r>
      <w:r w:rsidR="009A406B">
        <w:rPr>
          <w:rFonts w:ascii="Arial" w:hAnsi="Arial" w:cs="Arial"/>
          <w:b/>
          <w:u w:val="single"/>
        </w:rPr>
        <w:t>3</w:t>
      </w:r>
      <w:r w:rsidRPr="0061522F">
        <w:rPr>
          <w:rFonts w:ascii="Arial" w:hAnsi="Arial" w:cs="Arial"/>
          <w:b/>
          <w:u w:val="single"/>
        </w:rPr>
        <w:t xml:space="preserve"> de marzo</w:t>
      </w:r>
    </w:p>
    <w:p w14:paraId="140D3BF2" w14:textId="77777777" w:rsidR="00087F19" w:rsidRDefault="00087F19" w:rsidP="0061522F">
      <w:pPr>
        <w:rPr>
          <w:rFonts w:ascii="Arial" w:hAnsi="Arial" w:cs="Arial"/>
          <w:b/>
          <w:u w:val="single"/>
        </w:rPr>
      </w:pPr>
    </w:p>
    <w:p w14:paraId="41BDE6D9" w14:textId="4E99BFAA" w:rsidR="001B5B6E" w:rsidRPr="005742BF" w:rsidRDefault="001B5B6E" w:rsidP="001B5B6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742BF">
        <w:rPr>
          <w:rFonts w:ascii="Arial" w:hAnsi="Arial" w:cs="Arial"/>
          <w:sz w:val="24"/>
          <w:szCs w:val="24"/>
        </w:rPr>
        <w:t xml:space="preserve">Dado </w:t>
      </w:r>
      <w:r>
        <w:rPr>
          <w:rFonts w:ascii="Arial" w:hAnsi="Arial" w:cs="Arial"/>
          <w:sz w:val="24"/>
          <w:szCs w:val="24"/>
        </w:rPr>
        <w:t>el</w:t>
      </w:r>
      <w:r w:rsidRPr="005742BF">
        <w:rPr>
          <w:rFonts w:ascii="Arial" w:hAnsi="Arial" w:cs="Arial"/>
          <w:sz w:val="24"/>
          <w:szCs w:val="24"/>
        </w:rPr>
        <w:t xml:space="preserve"> siguiente triángulo, encontrar todos los datos que faltan (debes aplicar las razones trigonométricas)</w:t>
      </w:r>
      <w:r w:rsidR="009A406B">
        <w:rPr>
          <w:rFonts w:ascii="Arial" w:hAnsi="Arial" w:cs="Arial"/>
          <w:sz w:val="24"/>
          <w:szCs w:val="24"/>
        </w:rPr>
        <w:t>. Debes colocar en el cuadro el número cualquiera.</w:t>
      </w:r>
    </w:p>
    <w:p w14:paraId="2D4DE7BA" w14:textId="54756957" w:rsidR="001B5B6E" w:rsidRDefault="009A406B" w:rsidP="004010FC">
      <w:pPr>
        <w:shd w:val="clear" w:color="auto" w:fill="FFFFFF" w:themeFill="background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37571BDA" wp14:editId="3B3C1DFA">
            <wp:extent cx="3096109" cy="2047875"/>
            <wp:effectExtent l="0" t="0" r="9525" b="0"/>
            <wp:docPr id="9194356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35607" name="Imagen 9194356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438" cy="205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397F" w14:textId="77777777" w:rsidR="009A406B" w:rsidRDefault="009A406B" w:rsidP="009A406B">
      <w:pPr>
        <w:shd w:val="clear" w:color="auto" w:fill="FFFFFF" w:themeFill="background1"/>
        <w:jc w:val="center"/>
        <w:rPr>
          <w:rFonts w:ascii="Arial" w:hAnsi="Arial" w:cs="Arial"/>
          <w:b/>
          <w:bCs/>
        </w:rPr>
      </w:pPr>
    </w:p>
    <w:p w14:paraId="7704C9CD" w14:textId="77777777" w:rsidR="009A406B" w:rsidRPr="009A406B" w:rsidRDefault="009A406B" w:rsidP="009A406B">
      <w:pPr>
        <w:pStyle w:val="HTMLconformatoprevio"/>
        <w:numPr>
          <w:ilvl w:val="0"/>
          <w:numId w:val="2"/>
        </w:numPr>
        <w:shd w:val="clear" w:color="auto" w:fill="FFFFFF" w:themeFill="background1"/>
        <w:spacing w:line="0" w:lineRule="atLeast"/>
        <w:ind w:left="714" w:hanging="357"/>
        <w:rPr>
          <w:rFonts w:ascii="Arial" w:hAnsi="Arial" w:cs="Arial"/>
          <w:color w:val="1F1F1F"/>
          <w:sz w:val="24"/>
          <w:szCs w:val="24"/>
        </w:rPr>
      </w:pPr>
      <w:r w:rsidRPr="009A406B">
        <w:rPr>
          <w:rStyle w:val="y2iqfc"/>
          <w:rFonts w:ascii="Arial" w:eastAsiaTheme="majorEastAsia" w:hAnsi="Arial" w:cs="Arial"/>
          <w:color w:val="1F1F1F"/>
          <w:sz w:val="24"/>
          <w:szCs w:val="24"/>
          <w:lang w:val="es-ES"/>
        </w:rPr>
        <w:t>Una escalera de 12 metros se apoya contra un edificio. Si la base de la escalera está a 1,8 metros de la base del edificio, ¿cuál es el ángulo que forman la escalera y el edificio?</w:t>
      </w:r>
    </w:p>
    <w:p w14:paraId="1C367286" w14:textId="5F34E405" w:rsidR="009A406B" w:rsidRDefault="009A406B" w:rsidP="009A406B">
      <w:pPr>
        <w:pStyle w:val="Prrafodelista"/>
        <w:shd w:val="clear" w:color="auto" w:fill="FFFFFF" w:themeFill="background1"/>
        <w:rPr>
          <w:rFonts w:ascii="Arial" w:hAnsi="Arial" w:cs="Arial"/>
          <w:b/>
          <w:bCs/>
        </w:rPr>
      </w:pPr>
    </w:p>
    <w:p w14:paraId="30B8C5E0" w14:textId="025AD28C" w:rsidR="009A406B" w:rsidRPr="009A406B" w:rsidRDefault="009A406B" w:rsidP="009A406B">
      <w:pPr>
        <w:pStyle w:val="Prrafodelista"/>
        <w:shd w:val="clear" w:color="auto" w:fill="FFFFFF" w:themeFill="background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14BF868" wp14:editId="61B19616">
            <wp:extent cx="1848913" cy="2312538"/>
            <wp:effectExtent l="0" t="0" r="0" b="0"/>
            <wp:docPr id="141308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8177" name="Imagen 1413081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388" cy="231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504B5" w14:textId="77777777" w:rsidR="004010FC" w:rsidRDefault="004010FC" w:rsidP="004010FC">
      <w:pPr>
        <w:shd w:val="clear" w:color="auto" w:fill="FFFFFF" w:themeFill="background1"/>
        <w:jc w:val="center"/>
        <w:rPr>
          <w:rFonts w:ascii="Arial" w:hAnsi="Arial" w:cs="Arial"/>
          <w:b/>
          <w:bCs/>
        </w:rPr>
      </w:pPr>
    </w:p>
    <w:p w14:paraId="343E16D1" w14:textId="5C2B0F0A" w:rsidR="004010FC" w:rsidRPr="004010FC" w:rsidRDefault="004010FC" w:rsidP="004010FC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color w:val="1F1F1F"/>
          <w:sz w:val="24"/>
          <w:szCs w:val="24"/>
        </w:rPr>
      </w:pPr>
      <w:r w:rsidRPr="004010FC">
        <w:rPr>
          <w:rFonts w:ascii="Arial" w:hAnsi="Arial" w:cs="Arial"/>
          <w:color w:val="1F1F1F"/>
          <w:sz w:val="24"/>
          <w:szCs w:val="24"/>
          <w:lang w:eastAsia="es-CO"/>
        </w:rPr>
        <w:t>El bambú es la planta terrestre de más rápido crecimiento en el mundo y se está convirtiendo en una madera popular para pisos de madera noble.</w:t>
      </w:r>
      <w:r w:rsidRPr="004010FC">
        <w:rPr>
          <w:rFonts w:ascii="Arial" w:hAnsi="Arial" w:cs="Arial"/>
          <w:color w:val="1F1F1F"/>
          <w:sz w:val="24"/>
          <w:szCs w:val="24"/>
          <w:lang w:eastAsia="es-CO"/>
        </w:rPr>
        <w:t xml:space="preserve"> </w:t>
      </w:r>
      <w:r w:rsidRPr="004010FC">
        <w:rPr>
          <w:rFonts w:ascii="Arial" w:hAnsi="Arial" w:cs="Arial"/>
          <w:color w:val="1F1F1F"/>
          <w:sz w:val="24"/>
          <w:szCs w:val="24"/>
        </w:rPr>
        <w:t xml:space="preserve">Puede crecer hasta </w:t>
      </w:r>
      <w:r>
        <w:rPr>
          <w:rFonts w:ascii="Arial" w:hAnsi="Arial" w:cs="Arial"/>
          <w:color w:val="1F1F1F"/>
          <w:sz w:val="24"/>
          <w:szCs w:val="24"/>
        </w:rPr>
        <w:t>115</w:t>
      </w:r>
      <w:r w:rsidRPr="004010FC">
        <w:rPr>
          <w:rFonts w:ascii="Arial" w:hAnsi="Arial" w:cs="Arial"/>
          <w:color w:val="1F1F1F"/>
          <w:sz w:val="24"/>
          <w:szCs w:val="24"/>
        </w:rPr>
        <w:t xml:space="preserve"> cm por día</w:t>
      </w:r>
      <w:r>
        <w:rPr>
          <w:rFonts w:ascii="Arial" w:hAnsi="Arial" w:cs="Arial"/>
          <w:color w:val="1F1F1F"/>
          <w:sz w:val="24"/>
          <w:szCs w:val="24"/>
        </w:rPr>
        <w:t xml:space="preserve">. </w:t>
      </w:r>
      <w:r w:rsidRPr="004010FC">
        <w:rPr>
          <w:rFonts w:ascii="Arial" w:hAnsi="Arial" w:cs="Arial"/>
          <w:color w:val="1F1F1F"/>
          <w:sz w:val="24"/>
          <w:szCs w:val="24"/>
        </w:rPr>
        <w:t xml:space="preserve">Para estimar la altura de un brote de bambú, un agricultor camina </w:t>
      </w:r>
      <w:r>
        <w:rPr>
          <w:rFonts w:ascii="Arial" w:hAnsi="Arial" w:cs="Arial"/>
          <w:color w:val="1F1F1F"/>
          <w:sz w:val="24"/>
          <w:szCs w:val="24"/>
        </w:rPr>
        <w:t>9</w:t>
      </w:r>
      <w:r w:rsidRPr="004010FC">
        <w:rPr>
          <w:rFonts w:ascii="Arial" w:hAnsi="Arial" w:cs="Arial"/>
          <w:color w:val="1F1F1F"/>
          <w:sz w:val="24"/>
          <w:szCs w:val="24"/>
        </w:rPr>
        <w:t xml:space="preserve"> m desde la base y calcula que el ángulo de elevación hasta la parte superior del brote es de aproximadamente</w:t>
      </w:r>
      <w:r w:rsidR="004E0FE5">
        <w:rPr>
          <w:rFonts w:ascii="Arial" w:hAnsi="Arial" w:cs="Arial"/>
          <w:color w:val="1F1F1F"/>
          <w:sz w:val="24"/>
          <w:szCs w:val="24"/>
        </w:rPr>
        <w:t xml:space="preserve"> 70°. </w:t>
      </w:r>
      <w:r w:rsidRPr="004010FC">
        <w:rPr>
          <w:rFonts w:ascii="Arial" w:hAnsi="Arial" w:cs="Arial"/>
          <w:color w:val="1F1F1F"/>
          <w:sz w:val="24"/>
          <w:szCs w:val="24"/>
        </w:rPr>
        <w:t xml:space="preserve"> ¿Cuál es la altura aproximada del brote de bambú?</w:t>
      </w:r>
    </w:p>
    <w:p w14:paraId="47AA36BB" w14:textId="4CFE23C5" w:rsidR="004010FC" w:rsidRPr="004010FC" w:rsidRDefault="004010FC" w:rsidP="004010FC">
      <w:pPr>
        <w:pStyle w:val="Prrafodelista"/>
        <w:shd w:val="clear" w:color="auto" w:fill="FFFFFF" w:themeFill="background1"/>
        <w:rPr>
          <w:rFonts w:ascii="Arial" w:hAnsi="Arial" w:cs="Arial"/>
          <w:color w:val="1F1F1F"/>
          <w:sz w:val="24"/>
          <w:szCs w:val="24"/>
        </w:rPr>
      </w:pPr>
    </w:p>
    <w:p w14:paraId="34DE2C98" w14:textId="680287F6" w:rsidR="004010FC" w:rsidRPr="004010FC" w:rsidRDefault="004010FC" w:rsidP="004010FC">
      <w:pPr>
        <w:pStyle w:val="Prrafode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hAnsi="Arial" w:cs="Arial"/>
          <w:color w:val="1F1F1F"/>
          <w:sz w:val="24"/>
          <w:szCs w:val="24"/>
          <w:lang w:eastAsia="es-CO"/>
        </w:rPr>
      </w:pPr>
    </w:p>
    <w:p w14:paraId="2BEBB6FF" w14:textId="06BE7C9B" w:rsidR="001B5B6E" w:rsidRDefault="001B5B6E" w:rsidP="004010FC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540FB13B" w14:textId="77777777" w:rsidR="00936915" w:rsidRPr="0061522F" w:rsidRDefault="00936915" w:rsidP="0061522F">
      <w:pPr>
        <w:rPr>
          <w:rFonts w:ascii="Arial" w:hAnsi="Arial" w:cs="Arial"/>
          <w:b/>
          <w:u w:val="single"/>
        </w:rPr>
      </w:pPr>
    </w:p>
    <w:sectPr w:rsidR="00936915" w:rsidRPr="0061522F" w:rsidSect="0061522F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546F"/>
    <w:multiLevelType w:val="hybridMultilevel"/>
    <w:tmpl w:val="E9A4E3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A4080"/>
    <w:multiLevelType w:val="hybridMultilevel"/>
    <w:tmpl w:val="AF945B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3408">
    <w:abstractNumId w:val="0"/>
  </w:num>
  <w:num w:numId="2" w16cid:durableId="55158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F"/>
    <w:rsid w:val="000803F8"/>
    <w:rsid w:val="00087F19"/>
    <w:rsid w:val="000F2C2C"/>
    <w:rsid w:val="001B5B6E"/>
    <w:rsid w:val="00213E39"/>
    <w:rsid w:val="00246AFF"/>
    <w:rsid w:val="002F1271"/>
    <w:rsid w:val="004010FC"/>
    <w:rsid w:val="004E0FE5"/>
    <w:rsid w:val="0061522F"/>
    <w:rsid w:val="00711701"/>
    <w:rsid w:val="00721730"/>
    <w:rsid w:val="007B2B8C"/>
    <w:rsid w:val="00936915"/>
    <w:rsid w:val="009440A3"/>
    <w:rsid w:val="009A406B"/>
    <w:rsid w:val="00CB12C2"/>
    <w:rsid w:val="00E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A8CD"/>
  <w15:chartTrackingRefBased/>
  <w15:docId w15:val="{9CF2E50D-C7AD-44AA-BEFC-7322503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52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2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2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2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2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2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2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2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2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52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2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52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2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22F"/>
    <w:rPr>
      <w:b/>
      <w:bCs/>
      <w:smallCaps/>
      <w:color w:val="2F5496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0FC"/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  <w:style w:type="character" w:customStyle="1" w:styleId="y2iqfc">
    <w:name w:val="y2iqfc"/>
    <w:basedOn w:val="Fuentedeprrafopredeter"/>
    <w:rsid w:val="0040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3</cp:revision>
  <dcterms:created xsi:type="dcterms:W3CDTF">2026-03-10T21:23:00Z</dcterms:created>
  <dcterms:modified xsi:type="dcterms:W3CDTF">2026-03-10T22:15:00Z</dcterms:modified>
</cp:coreProperties>
</file>